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5D" w:rsidRDefault="00F56C5D"/>
    <w:p w:rsidR="003E3633" w:rsidRDefault="003E3633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2"/>
        <w:gridCol w:w="4767"/>
        <w:gridCol w:w="2013"/>
      </w:tblGrid>
      <w:tr w:rsidR="003E3633" w:rsidTr="00046079">
        <w:trPr>
          <w:trHeight w:hRule="exact" w:val="1841"/>
        </w:trPr>
        <w:tc>
          <w:tcPr>
            <w:tcW w:w="2122" w:type="dxa"/>
          </w:tcPr>
          <w:p w:rsidR="009B114E" w:rsidRDefault="009B114E">
            <w:r>
              <w:rPr>
                <w:noProof/>
                <w:lang w:eastAsia="tr-TR"/>
              </w:rPr>
              <w:drawing>
                <wp:inline distT="0" distB="0" distL="0" distR="0" wp14:anchorId="065ED059" wp14:editId="7E6BA259">
                  <wp:extent cx="1318845" cy="1508125"/>
                  <wp:effectExtent l="0" t="0" r="0" b="0"/>
                  <wp:docPr id="2" name="Resim 2" descr="Sivas Cumhuriyet Üniversites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vas Cumhuriyet Üniversites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789" cy="1660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0" w:type="dxa"/>
          </w:tcPr>
          <w:p w:rsidR="009B114E" w:rsidRDefault="009B114E"/>
          <w:p w:rsidR="00046079" w:rsidRDefault="00046079" w:rsidP="003E3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633" w:rsidRPr="00046079" w:rsidRDefault="003E3633" w:rsidP="00C23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079">
              <w:rPr>
                <w:rFonts w:ascii="Times New Roman" w:hAnsi="Times New Roman" w:cs="Times New Roman"/>
                <w:b/>
                <w:sz w:val="24"/>
                <w:szCs w:val="24"/>
              </w:rPr>
              <w:t>SİVAS CUMHURİYET ÜNİVERSİTESİ</w:t>
            </w:r>
          </w:p>
          <w:p w:rsidR="003E3633" w:rsidRDefault="00C23CA9" w:rsidP="00C23CA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E3633" w:rsidRPr="00046079">
              <w:rPr>
                <w:rFonts w:ascii="Times New Roman" w:hAnsi="Times New Roman" w:cs="Times New Roman"/>
                <w:b/>
                <w:sz w:val="24"/>
                <w:szCs w:val="24"/>
              </w:rPr>
              <w:t>SAĞLIK BİLİMLERİ FAKÜLTESİ</w:t>
            </w:r>
          </w:p>
        </w:tc>
        <w:tc>
          <w:tcPr>
            <w:tcW w:w="2050" w:type="dxa"/>
          </w:tcPr>
          <w:p w:rsidR="003E3633" w:rsidRDefault="003E3633">
            <w:pPr>
              <w:rPr>
                <w:sz w:val="4"/>
                <w:szCs w:val="4"/>
              </w:rPr>
            </w:pPr>
          </w:p>
          <w:p w:rsidR="003E3633" w:rsidRDefault="003E3633">
            <w:pPr>
              <w:rPr>
                <w:sz w:val="4"/>
                <w:szCs w:val="4"/>
              </w:rPr>
            </w:pPr>
          </w:p>
          <w:p w:rsidR="003E3633" w:rsidRDefault="003E3633">
            <w:pPr>
              <w:rPr>
                <w:sz w:val="4"/>
                <w:szCs w:val="4"/>
              </w:rPr>
            </w:pPr>
          </w:p>
          <w:p w:rsidR="003E3633" w:rsidRDefault="003E3633">
            <w:pPr>
              <w:rPr>
                <w:sz w:val="4"/>
                <w:szCs w:val="4"/>
              </w:rPr>
            </w:pPr>
          </w:p>
          <w:p w:rsidR="003E3633" w:rsidRDefault="003E3633">
            <w:pPr>
              <w:rPr>
                <w:sz w:val="4"/>
                <w:szCs w:val="4"/>
              </w:rPr>
            </w:pPr>
          </w:p>
          <w:p w:rsidR="003E3633" w:rsidRDefault="003E3633">
            <w:pPr>
              <w:rPr>
                <w:sz w:val="4"/>
                <w:szCs w:val="4"/>
              </w:rPr>
            </w:pPr>
          </w:p>
          <w:p w:rsidR="003E3633" w:rsidRDefault="003E3633">
            <w:pPr>
              <w:rPr>
                <w:sz w:val="4"/>
                <w:szCs w:val="4"/>
              </w:rPr>
            </w:pPr>
          </w:p>
          <w:p w:rsidR="003E3633" w:rsidRPr="003E3633" w:rsidRDefault="003E3633">
            <w:pPr>
              <w:rPr>
                <w:sz w:val="4"/>
                <w:szCs w:val="4"/>
              </w:rPr>
            </w:pPr>
          </w:p>
          <w:p w:rsidR="003E3633" w:rsidRDefault="003E3633">
            <w:r>
              <w:rPr>
                <w:noProof/>
                <w:lang w:eastAsia="tr-TR"/>
              </w:rPr>
              <w:drawing>
                <wp:inline distT="0" distB="0" distL="0" distR="0" wp14:anchorId="0BB1F547" wp14:editId="392A6A93">
                  <wp:extent cx="609600" cy="609600"/>
                  <wp:effectExtent l="0" t="0" r="0" b="0"/>
                  <wp:docPr id="7" name="Resim 7" descr="https://www.cumhuriyet.edu.tr/logo/saglikbilimleri_icon_2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cumhuriyet.edu.tr/logo/saglikbilimleri_icon_2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114E" w:rsidRDefault="009B114E"/>
    <w:p w:rsidR="00046DA2" w:rsidRDefault="00AB7535" w:rsidP="00046DA2">
      <w:pPr>
        <w:jc w:val="right"/>
      </w:pPr>
      <w:r>
        <w:t>……./……../ 202..</w:t>
      </w:r>
      <w:bookmarkStart w:id="0" w:name="_GoBack"/>
      <w:bookmarkEnd w:id="0"/>
    </w:p>
    <w:p w:rsidR="002D7846" w:rsidRDefault="002D7846" w:rsidP="003E36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114E" w:rsidRPr="00046079" w:rsidRDefault="003E3633" w:rsidP="003E36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079">
        <w:rPr>
          <w:rFonts w:ascii="Times New Roman" w:hAnsi="Times New Roman" w:cs="Times New Roman"/>
          <w:b/>
          <w:sz w:val="24"/>
          <w:szCs w:val="24"/>
        </w:rPr>
        <w:t>PERFORMANS GÖSTERGE VERİLERİ TESLİM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E3633" w:rsidRPr="002D7846" w:rsidTr="002D7846">
        <w:trPr>
          <w:trHeight w:hRule="exact" w:val="567"/>
        </w:trPr>
        <w:tc>
          <w:tcPr>
            <w:tcW w:w="2263" w:type="dxa"/>
            <w:vAlign w:val="center"/>
          </w:tcPr>
          <w:p w:rsidR="003E3633" w:rsidRPr="00046079" w:rsidRDefault="002D7846" w:rsidP="000460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079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799" w:type="dxa"/>
          </w:tcPr>
          <w:p w:rsidR="003E3633" w:rsidRPr="002D7846" w:rsidRDefault="003E3633" w:rsidP="003E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633" w:rsidRPr="002D7846" w:rsidTr="00046079">
        <w:trPr>
          <w:trHeight w:hRule="exact" w:val="567"/>
        </w:trPr>
        <w:tc>
          <w:tcPr>
            <w:tcW w:w="2263" w:type="dxa"/>
            <w:vAlign w:val="center"/>
          </w:tcPr>
          <w:p w:rsidR="002D7846" w:rsidRPr="00046079" w:rsidRDefault="002D7846" w:rsidP="000460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079"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</w:p>
        </w:tc>
        <w:tc>
          <w:tcPr>
            <w:tcW w:w="6799" w:type="dxa"/>
          </w:tcPr>
          <w:p w:rsidR="003E3633" w:rsidRPr="002D7846" w:rsidRDefault="003E3633" w:rsidP="003E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633" w:rsidRPr="002D7846" w:rsidTr="002D7846">
        <w:trPr>
          <w:trHeight w:hRule="exact" w:val="567"/>
        </w:trPr>
        <w:tc>
          <w:tcPr>
            <w:tcW w:w="2263" w:type="dxa"/>
            <w:vAlign w:val="center"/>
          </w:tcPr>
          <w:p w:rsidR="003E3633" w:rsidRPr="00046079" w:rsidRDefault="002D7846" w:rsidP="000460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079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6799" w:type="dxa"/>
          </w:tcPr>
          <w:p w:rsidR="003E3633" w:rsidRPr="002D7846" w:rsidRDefault="003E3633" w:rsidP="003E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633" w:rsidRPr="002D7846" w:rsidTr="002D7846">
        <w:trPr>
          <w:trHeight w:hRule="exact" w:val="567"/>
        </w:trPr>
        <w:tc>
          <w:tcPr>
            <w:tcW w:w="2263" w:type="dxa"/>
            <w:vAlign w:val="center"/>
          </w:tcPr>
          <w:p w:rsidR="003E3633" w:rsidRPr="00046079" w:rsidRDefault="002D7846" w:rsidP="000460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079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6799" w:type="dxa"/>
          </w:tcPr>
          <w:p w:rsidR="003E3633" w:rsidRPr="002D7846" w:rsidRDefault="003E3633" w:rsidP="003E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633" w:rsidRPr="002D7846" w:rsidRDefault="003E3633" w:rsidP="003E36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846" w:rsidRPr="002D7846" w:rsidRDefault="002D7846" w:rsidP="002D78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846">
        <w:rPr>
          <w:rFonts w:ascii="Times New Roman" w:hAnsi="Times New Roman" w:cs="Times New Roman"/>
          <w:sz w:val="24"/>
          <w:szCs w:val="24"/>
        </w:rPr>
        <w:t xml:space="preserve">Yukarıda bilgileri verilen öğretim üyesi / elamanı kalite komisyonu </w:t>
      </w:r>
      <w:r w:rsidR="00C02619">
        <w:rPr>
          <w:rFonts w:ascii="Times New Roman" w:hAnsi="Times New Roman" w:cs="Times New Roman"/>
          <w:sz w:val="24"/>
          <w:szCs w:val="24"/>
        </w:rPr>
        <w:t>tarafından talep edilen ……….</w:t>
      </w:r>
      <w:r w:rsidRPr="002D7846">
        <w:rPr>
          <w:rFonts w:ascii="Times New Roman" w:hAnsi="Times New Roman" w:cs="Times New Roman"/>
          <w:sz w:val="24"/>
          <w:szCs w:val="24"/>
        </w:rPr>
        <w:t xml:space="preserve"> yılına ait performans gösterge verilerini teslim etmiştir.</w:t>
      </w:r>
    </w:p>
    <w:p w:rsidR="002D7846" w:rsidRPr="002D7846" w:rsidRDefault="002D7846" w:rsidP="002D7846">
      <w:pPr>
        <w:jc w:val="both"/>
        <w:rPr>
          <w:rFonts w:ascii="Times New Roman" w:hAnsi="Times New Roman" w:cs="Times New Roman"/>
          <w:sz w:val="24"/>
          <w:szCs w:val="24"/>
        </w:rPr>
      </w:pPr>
      <w:r w:rsidRPr="002D7846">
        <w:rPr>
          <w:rFonts w:ascii="Times New Roman" w:hAnsi="Times New Roman" w:cs="Times New Roman"/>
          <w:sz w:val="24"/>
          <w:szCs w:val="24"/>
        </w:rPr>
        <w:tab/>
        <w:t xml:space="preserve">Akademik performans ve eğitim faaliyet destek ödülleri </w:t>
      </w:r>
      <w:r w:rsidRPr="00046079">
        <w:rPr>
          <w:rFonts w:ascii="Times New Roman" w:hAnsi="Times New Roman" w:cs="Times New Roman"/>
          <w:b/>
          <w:sz w:val="24"/>
          <w:szCs w:val="24"/>
        </w:rPr>
        <w:t>(APED)</w:t>
      </w:r>
      <w:r w:rsidRPr="002D7846">
        <w:rPr>
          <w:rFonts w:ascii="Times New Roman" w:hAnsi="Times New Roman" w:cs="Times New Roman"/>
          <w:sz w:val="24"/>
          <w:szCs w:val="24"/>
        </w:rPr>
        <w:t xml:space="preserve"> başvurusunda bulunabilir.</w:t>
      </w:r>
    </w:p>
    <w:p w:rsidR="002D7846" w:rsidRDefault="002D7846" w:rsidP="002D7846">
      <w:pPr>
        <w:jc w:val="both"/>
      </w:pPr>
    </w:p>
    <w:p w:rsidR="002D7846" w:rsidRDefault="002D7846" w:rsidP="002D7846">
      <w:pPr>
        <w:jc w:val="both"/>
      </w:pPr>
    </w:p>
    <w:p w:rsidR="002D7846" w:rsidRDefault="002D7846" w:rsidP="002D7846">
      <w:pPr>
        <w:jc w:val="both"/>
      </w:pPr>
    </w:p>
    <w:p w:rsidR="002D7846" w:rsidRDefault="002D7846" w:rsidP="002D7846">
      <w:pPr>
        <w:jc w:val="both"/>
      </w:pPr>
    </w:p>
    <w:p w:rsidR="002D7846" w:rsidRPr="002D7846" w:rsidRDefault="002D7846" w:rsidP="002D784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7846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619">
        <w:rPr>
          <w:rFonts w:ascii="Times New Roman" w:hAnsi="Times New Roman" w:cs="Times New Roman"/>
          <w:sz w:val="24"/>
          <w:szCs w:val="24"/>
        </w:rPr>
        <w:t>Dr. Meryem YILMAZ</w:t>
      </w:r>
    </w:p>
    <w:p w:rsidR="002D7846" w:rsidRPr="002D7846" w:rsidRDefault="00C02619" w:rsidP="002D784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D7846" w:rsidRPr="002D7846">
        <w:rPr>
          <w:rFonts w:ascii="Times New Roman" w:hAnsi="Times New Roman" w:cs="Times New Roman"/>
          <w:sz w:val="24"/>
          <w:szCs w:val="24"/>
        </w:rPr>
        <w:t>Dekan</w:t>
      </w:r>
      <w:r>
        <w:rPr>
          <w:rFonts w:ascii="Times New Roman" w:hAnsi="Times New Roman" w:cs="Times New Roman"/>
          <w:sz w:val="24"/>
          <w:szCs w:val="24"/>
        </w:rPr>
        <w:t xml:space="preserve"> Yardımcısı</w:t>
      </w:r>
    </w:p>
    <w:p w:rsidR="002D7846" w:rsidRDefault="002D7846" w:rsidP="002D784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D7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4E"/>
    <w:rsid w:val="00046079"/>
    <w:rsid w:val="00046DA2"/>
    <w:rsid w:val="002D7846"/>
    <w:rsid w:val="003E3633"/>
    <w:rsid w:val="009B114E"/>
    <w:rsid w:val="00AB7535"/>
    <w:rsid w:val="00C02619"/>
    <w:rsid w:val="00C23CA9"/>
    <w:rsid w:val="00F5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646A"/>
  <w15:chartTrackingRefBased/>
  <w15:docId w15:val="{18646D44-91FE-4534-B612-DFC9C829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B1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5</cp:revision>
  <dcterms:created xsi:type="dcterms:W3CDTF">2025-05-07T06:44:00Z</dcterms:created>
  <dcterms:modified xsi:type="dcterms:W3CDTF">2025-05-07T07:31:00Z</dcterms:modified>
</cp:coreProperties>
</file>